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C62" w:rsidRPr="00D66387" w:rsidRDefault="00514ACA" w:rsidP="00926AFB">
      <w:pPr>
        <w:widowControl/>
        <w:shd w:val="clear" w:color="auto" w:fill="FFFFFF"/>
        <w:spacing w:after="210" w:line="240" w:lineRule="auto"/>
        <w:ind w:right="0"/>
        <w:jc w:val="center"/>
        <w:outlineLvl w:val="1"/>
        <w:rPr>
          <w:rFonts w:asciiTheme="majorEastAsia" w:eastAsiaTheme="majorEastAsia" w:hAnsiTheme="majorEastAsia" w:cs="宋体"/>
          <w:color w:val="333333"/>
          <w:spacing w:val="8"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36"/>
          <w:szCs w:val="36"/>
        </w:rPr>
        <w:t>2023</w:t>
      </w:r>
      <w:r w:rsidR="00926AFB" w:rsidRPr="00D66387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36"/>
          <w:szCs w:val="36"/>
        </w:rPr>
        <w:t>年松江区</w:t>
      </w:r>
      <w:r w:rsidR="005C70F2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36"/>
          <w:szCs w:val="36"/>
        </w:rPr>
        <w:t>第二轮</w:t>
      </w:r>
      <w:r w:rsidR="00926AFB" w:rsidRPr="00D66387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36"/>
          <w:szCs w:val="36"/>
        </w:rPr>
        <w:t>社区工作者</w:t>
      </w:r>
      <w:r w:rsidR="00971A3A" w:rsidRPr="00D66387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36"/>
          <w:szCs w:val="36"/>
        </w:rPr>
        <w:t>公开招聘</w:t>
      </w:r>
      <w:r w:rsidR="00926AFB" w:rsidRPr="00D66387">
        <w:rPr>
          <w:rFonts w:asciiTheme="majorEastAsia" w:eastAsiaTheme="majorEastAsia" w:hAnsiTheme="majorEastAsia" w:cs="宋体" w:hint="eastAsia"/>
          <w:color w:val="333333"/>
          <w:spacing w:val="8"/>
          <w:kern w:val="0"/>
          <w:sz w:val="36"/>
          <w:szCs w:val="36"/>
        </w:rPr>
        <w:t>拟录用人员公示</w:t>
      </w:r>
    </w:p>
    <w:p w:rsidR="00754B2B" w:rsidRPr="00926AFB" w:rsidRDefault="00754B2B" w:rsidP="00754B2B">
      <w:pPr>
        <w:jc w:val="center"/>
        <w:rPr>
          <w:rFonts w:ascii="Arial" w:hAnsi="Arial" w:cs="Arial"/>
          <w:b/>
          <w:bCs/>
          <w:color w:val="494949"/>
          <w:sz w:val="30"/>
          <w:szCs w:val="30"/>
        </w:rPr>
      </w:pPr>
    </w:p>
    <w:p w:rsidR="00754B2B" w:rsidRPr="00D66387" w:rsidRDefault="00926AFB" w:rsidP="00D66387">
      <w:pPr>
        <w:spacing w:line="360" w:lineRule="auto"/>
        <w:ind w:firstLineChars="200" w:firstLine="640"/>
        <w:rPr>
          <w:rFonts w:ascii="仿宋_GB2312" w:eastAsia="仿宋_GB2312" w:hAnsi="仿宋"/>
          <w:color w:val="333333"/>
          <w:sz w:val="32"/>
          <w:szCs w:val="32"/>
        </w:rPr>
      </w:pPr>
      <w:r w:rsidRPr="00D66387">
        <w:rPr>
          <w:rFonts w:ascii="仿宋_GB2312" w:eastAsia="仿宋_GB2312" w:hAnsi="仿宋" w:hint="eastAsia"/>
          <w:color w:val="333333"/>
          <w:sz w:val="32"/>
          <w:szCs w:val="32"/>
        </w:rPr>
        <w:t>根据</w:t>
      </w:r>
      <w:r w:rsidR="00514ACA">
        <w:rPr>
          <w:rFonts w:ascii="仿宋_GB2312" w:eastAsia="仿宋_GB2312" w:hAnsi="仿宋" w:hint="eastAsia"/>
          <w:color w:val="333333"/>
          <w:sz w:val="32"/>
          <w:szCs w:val="32"/>
        </w:rPr>
        <w:t>2023</w:t>
      </w:r>
      <w:r w:rsidRPr="00D66387">
        <w:rPr>
          <w:rFonts w:ascii="仿宋_GB2312" w:eastAsia="仿宋_GB2312" w:hAnsi="仿宋" w:hint="eastAsia"/>
          <w:color w:val="333333"/>
          <w:sz w:val="32"/>
          <w:szCs w:val="32"/>
        </w:rPr>
        <w:t>年松</w:t>
      </w:r>
      <w:r w:rsidR="00A322C2" w:rsidRPr="00D66387">
        <w:rPr>
          <w:rFonts w:ascii="仿宋_GB2312" w:eastAsia="仿宋_GB2312" w:hAnsi="仿宋" w:hint="eastAsia"/>
          <w:color w:val="333333"/>
          <w:sz w:val="32"/>
          <w:szCs w:val="32"/>
        </w:rPr>
        <w:t>江区</w:t>
      </w:r>
      <w:r w:rsidR="00971A3A">
        <w:rPr>
          <w:rFonts w:ascii="仿宋_GB2312" w:eastAsia="仿宋_GB2312" w:hAnsi="仿宋" w:hint="eastAsia"/>
          <w:color w:val="333333"/>
          <w:sz w:val="32"/>
          <w:szCs w:val="32"/>
        </w:rPr>
        <w:t>第二轮</w:t>
      </w:r>
      <w:r w:rsidR="00A322C2" w:rsidRPr="00D66387">
        <w:rPr>
          <w:rFonts w:ascii="仿宋_GB2312" w:eastAsia="仿宋_GB2312" w:hAnsi="仿宋" w:hint="eastAsia"/>
          <w:color w:val="333333"/>
          <w:sz w:val="32"/>
          <w:szCs w:val="32"/>
        </w:rPr>
        <w:t>社区工作者</w:t>
      </w:r>
      <w:r w:rsidR="00971A3A">
        <w:rPr>
          <w:rFonts w:ascii="仿宋_GB2312" w:eastAsia="仿宋_GB2312" w:hAnsi="仿宋" w:hint="eastAsia"/>
          <w:color w:val="333333"/>
          <w:sz w:val="32"/>
          <w:szCs w:val="32"/>
        </w:rPr>
        <w:t>公开</w:t>
      </w:r>
      <w:r w:rsidR="00A322C2" w:rsidRPr="00D66387">
        <w:rPr>
          <w:rFonts w:ascii="仿宋_GB2312" w:eastAsia="仿宋_GB2312" w:hAnsi="仿宋" w:hint="eastAsia"/>
          <w:color w:val="333333"/>
          <w:sz w:val="32"/>
          <w:szCs w:val="32"/>
        </w:rPr>
        <w:t>招聘公告要求，经</w:t>
      </w:r>
      <w:r w:rsidR="009269F4">
        <w:rPr>
          <w:rFonts w:ascii="仿宋_GB2312" w:eastAsia="仿宋_GB2312" w:hAnsi="仿宋" w:hint="eastAsia"/>
          <w:color w:val="333333"/>
          <w:sz w:val="32"/>
          <w:szCs w:val="32"/>
        </w:rPr>
        <w:t>相关招聘</w:t>
      </w:r>
      <w:r w:rsidRPr="00D66387">
        <w:rPr>
          <w:rFonts w:ascii="仿宋_GB2312" w:eastAsia="仿宋_GB2312" w:hAnsi="仿宋" w:hint="eastAsia"/>
          <w:color w:val="333333"/>
          <w:sz w:val="32"/>
          <w:szCs w:val="32"/>
        </w:rPr>
        <w:t>程序，现将</w:t>
      </w:r>
      <w:r w:rsidR="003B43CA" w:rsidRPr="00D66387">
        <w:rPr>
          <w:rFonts w:ascii="仿宋_GB2312" w:eastAsia="仿宋_GB2312" w:hAnsi="仿宋" w:hint="eastAsia"/>
          <w:color w:val="333333"/>
          <w:sz w:val="32"/>
          <w:szCs w:val="32"/>
        </w:rPr>
        <w:t>拟录用人员</w:t>
      </w:r>
      <w:r w:rsidRPr="00D66387">
        <w:rPr>
          <w:rFonts w:ascii="仿宋_GB2312" w:eastAsia="仿宋_GB2312" w:hAnsi="仿宋" w:hint="eastAsia"/>
          <w:color w:val="333333"/>
          <w:sz w:val="32"/>
          <w:szCs w:val="32"/>
        </w:rPr>
        <w:t>予以公示</w:t>
      </w:r>
      <w:r w:rsidR="0018643E" w:rsidRPr="00D66387">
        <w:rPr>
          <w:rFonts w:ascii="仿宋_GB2312" w:eastAsia="仿宋_GB2312" w:hAnsi="仿宋" w:hint="eastAsia"/>
          <w:color w:val="333333"/>
          <w:sz w:val="32"/>
          <w:szCs w:val="32"/>
        </w:rPr>
        <w:t>（名单附后）</w:t>
      </w:r>
      <w:r w:rsidRPr="00D66387">
        <w:rPr>
          <w:rFonts w:ascii="仿宋_GB2312" w:eastAsia="仿宋_GB2312" w:hAnsi="仿宋" w:hint="eastAsia"/>
          <w:color w:val="333333"/>
          <w:sz w:val="32"/>
          <w:szCs w:val="32"/>
        </w:rPr>
        <w:t>。公示</w:t>
      </w:r>
      <w:r w:rsidR="0018643E" w:rsidRPr="00D66387">
        <w:rPr>
          <w:rFonts w:ascii="仿宋_GB2312" w:eastAsia="仿宋_GB2312" w:hAnsi="仿宋" w:hint="eastAsia"/>
          <w:color w:val="333333"/>
          <w:sz w:val="32"/>
          <w:szCs w:val="32"/>
        </w:rPr>
        <w:t>期间，如有异义，请向</w:t>
      </w:r>
      <w:r w:rsidR="00A322C2" w:rsidRPr="00D66387">
        <w:rPr>
          <w:rFonts w:ascii="仿宋_GB2312" w:eastAsia="仿宋_GB2312" w:hAnsi="仿宋" w:hint="eastAsia"/>
          <w:color w:val="333333"/>
          <w:sz w:val="32"/>
          <w:szCs w:val="32"/>
        </w:rPr>
        <w:t>相关街镇</w:t>
      </w:r>
      <w:r w:rsidRPr="00D66387">
        <w:rPr>
          <w:rFonts w:ascii="仿宋_GB2312" w:eastAsia="仿宋_GB2312" w:hAnsi="仿宋" w:hint="eastAsia"/>
          <w:color w:val="333333"/>
          <w:sz w:val="32"/>
          <w:szCs w:val="32"/>
        </w:rPr>
        <w:t>反映。</w:t>
      </w:r>
    </w:p>
    <w:p w:rsidR="00754B2B" w:rsidRPr="00D66387" w:rsidRDefault="002D4034" w:rsidP="002D4034">
      <w:pPr>
        <w:rPr>
          <w:rFonts w:ascii="仿宋_GB2312" w:eastAsia="仿宋_GB2312" w:hAnsi="仿宋"/>
          <w:color w:val="333333"/>
          <w:sz w:val="32"/>
          <w:szCs w:val="32"/>
        </w:rPr>
      </w:pPr>
      <w:r w:rsidRPr="00D66387">
        <w:rPr>
          <w:rFonts w:ascii="仿宋_GB2312" w:eastAsia="仿宋_GB2312" w:hAnsi="仿宋" w:hint="eastAsia"/>
          <w:color w:val="333333"/>
          <w:sz w:val="32"/>
          <w:szCs w:val="32"/>
        </w:rPr>
        <w:t xml:space="preserve">    </w:t>
      </w:r>
    </w:p>
    <w:p w:rsidR="00754B2B" w:rsidRPr="00D66387" w:rsidRDefault="00754B2B" w:rsidP="00D66387">
      <w:pPr>
        <w:spacing w:line="360" w:lineRule="auto"/>
        <w:ind w:firstLineChars="200" w:firstLine="640"/>
        <w:rPr>
          <w:rFonts w:ascii="仿宋_GB2312" w:eastAsia="仿宋_GB2312" w:hAnsi="仿宋"/>
          <w:color w:val="333333"/>
          <w:sz w:val="32"/>
          <w:szCs w:val="32"/>
        </w:rPr>
      </w:pPr>
      <w:r w:rsidRPr="00D66387">
        <w:rPr>
          <w:rFonts w:ascii="仿宋_GB2312" w:eastAsia="仿宋_GB2312" w:hAnsi="仿宋" w:hint="eastAsia"/>
          <w:color w:val="333333"/>
          <w:sz w:val="32"/>
          <w:szCs w:val="32"/>
        </w:rPr>
        <w:t>公示时间：</w:t>
      </w:r>
      <w:r w:rsidR="00514ACA">
        <w:rPr>
          <w:rFonts w:ascii="仿宋_GB2312" w:eastAsia="仿宋_GB2312" w:hAnsi="仿宋" w:hint="eastAsia"/>
          <w:color w:val="333333"/>
          <w:sz w:val="32"/>
          <w:szCs w:val="32"/>
        </w:rPr>
        <w:t>202</w:t>
      </w:r>
      <w:r w:rsidR="00971A3A">
        <w:rPr>
          <w:rFonts w:ascii="仿宋_GB2312" w:eastAsia="仿宋_GB2312" w:hAnsi="仿宋" w:hint="eastAsia"/>
          <w:color w:val="333333"/>
          <w:sz w:val="32"/>
          <w:szCs w:val="32"/>
        </w:rPr>
        <w:t>4</w:t>
      </w:r>
      <w:r w:rsidR="00926AFB" w:rsidRPr="00D66387">
        <w:rPr>
          <w:rFonts w:ascii="仿宋_GB2312" w:eastAsia="仿宋_GB2312" w:hAnsi="仿宋" w:hint="eastAsia"/>
          <w:color w:val="333333"/>
          <w:sz w:val="32"/>
          <w:szCs w:val="32"/>
        </w:rPr>
        <w:t>年</w:t>
      </w:r>
      <w:r w:rsidR="00971A3A">
        <w:rPr>
          <w:rFonts w:ascii="仿宋_GB2312" w:eastAsia="仿宋_GB2312" w:hAnsi="仿宋" w:hint="eastAsia"/>
          <w:color w:val="333333"/>
          <w:sz w:val="32"/>
          <w:szCs w:val="32"/>
        </w:rPr>
        <w:t>12</w:t>
      </w:r>
      <w:r w:rsidR="00926AFB" w:rsidRPr="00D66387">
        <w:rPr>
          <w:rFonts w:ascii="仿宋_GB2312" w:eastAsia="仿宋_GB2312" w:hAnsi="仿宋" w:hint="eastAsia"/>
          <w:color w:val="333333"/>
          <w:sz w:val="32"/>
          <w:szCs w:val="32"/>
        </w:rPr>
        <w:t>月</w:t>
      </w:r>
      <w:r w:rsidR="00C0085A">
        <w:rPr>
          <w:rFonts w:ascii="仿宋_GB2312" w:eastAsia="仿宋_GB2312" w:hAnsi="仿宋" w:hint="eastAsia"/>
          <w:color w:val="333333"/>
          <w:sz w:val="32"/>
          <w:szCs w:val="32"/>
        </w:rPr>
        <w:t>2</w:t>
      </w:r>
      <w:r w:rsidR="00971A3A">
        <w:rPr>
          <w:rFonts w:ascii="仿宋_GB2312" w:eastAsia="仿宋_GB2312" w:hAnsi="仿宋" w:hint="eastAsia"/>
          <w:color w:val="333333"/>
          <w:sz w:val="32"/>
          <w:szCs w:val="32"/>
        </w:rPr>
        <w:t>4</w:t>
      </w:r>
      <w:r w:rsidR="00926AFB" w:rsidRPr="00D66387">
        <w:rPr>
          <w:rFonts w:ascii="仿宋_GB2312" w:eastAsia="仿宋_GB2312" w:hAnsi="仿宋" w:hint="eastAsia"/>
          <w:color w:val="333333"/>
          <w:sz w:val="32"/>
          <w:szCs w:val="32"/>
        </w:rPr>
        <w:t>日</w:t>
      </w:r>
      <w:r w:rsidR="00A322C2" w:rsidRPr="00D66387">
        <w:rPr>
          <w:rFonts w:ascii="仿宋_GB2312" w:eastAsia="仿宋_GB2312" w:hAnsi="仿宋" w:hint="eastAsia"/>
          <w:color w:val="333333"/>
          <w:sz w:val="32"/>
          <w:szCs w:val="32"/>
        </w:rPr>
        <w:t>—</w:t>
      </w:r>
      <w:r w:rsidR="00971A3A">
        <w:rPr>
          <w:rFonts w:ascii="仿宋_GB2312" w:eastAsia="仿宋_GB2312" w:hAnsi="仿宋" w:hint="eastAsia"/>
          <w:color w:val="333333"/>
          <w:sz w:val="32"/>
          <w:szCs w:val="32"/>
        </w:rPr>
        <w:t>12</w:t>
      </w:r>
      <w:r w:rsidR="00926AFB" w:rsidRPr="00D66387">
        <w:rPr>
          <w:rFonts w:ascii="仿宋_GB2312" w:eastAsia="仿宋_GB2312" w:hAnsi="仿宋" w:hint="eastAsia"/>
          <w:color w:val="333333"/>
          <w:sz w:val="32"/>
          <w:szCs w:val="32"/>
        </w:rPr>
        <w:t>月</w:t>
      </w:r>
      <w:r w:rsidR="00C0085A">
        <w:rPr>
          <w:rFonts w:ascii="仿宋_GB2312" w:eastAsia="仿宋_GB2312" w:hAnsi="仿宋" w:hint="eastAsia"/>
          <w:color w:val="333333"/>
          <w:sz w:val="32"/>
          <w:szCs w:val="32"/>
        </w:rPr>
        <w:t>3</w:t>
      </w:r>
      <w:r w:rsidR="00971A3A">
        <w:rPr>
          <w:rFonts w:ascii="仿宋_GB2312" w:eastAsia="仿宋_GB2312" w:hAnsi="仿宋" w:hint="eastAsia"/>
          <w:color w:val="333333"/>
          <w:sz w:val="32"/>
          <w:szCs w:val="32"/>
        </w:rPr>
        <w:t>0</w:t>
      </w:r>
      <w:r w:rsidR="00926AFB" w:rsidRPr="00D66387">
        <w:rPr>
          <w:rFonts w:ascii="仿宋_GB2312" w:eastAsia="仿宋_GB2312" w:hAnsi="仿宋" w:hint="eastAsia"/>
          <w:color w:val="333333"/>
          <w:sz w:val="32"/>
          <w:szCs w:val="32"/>
        </w:rPr>
        <w:t>日</w:t>
      </w:r>
      <w:r w:rsidRPr="00D66387">
        <w:rPr>
          <w:rFonts w:ascii="仿宋_GB2312" w:eastAsia="仿宋_GB2312" w:hAnsi="仿宋" w:hint="eastAsia"/>
          <w:color w:val="333333"/>
          <w:sz w:val="32"/>
          <w:szCs w:val="32"/>
        </w:rPr>
        <w:t xml:space="preserve"> </w:t>
      </w:r>
    </w:p>
    <w:p w:rsidR="00754B2B" w:rsidRPr="00D66387" w:rsidRDefault="00A322C2" w:rsidP="00D66387">
      <w:pPr>
        <w:spacing w:line="360" w:lineRule="auto"/>
        <w:ind w:firstLineChars="200" w:firstLine="640"/>
        <w:rPr>
          <w:rFonts w:ascii="仿宋_GB2312" w:eastAsia="仿宋_GB2312" w:hAnsi="仿宋"/>
          <w:color w:val="333333"/>
          <w:sz w:val="32"/>
          <w:szCs w:val="32"/>
        </w:rPr>
      </w:pPr>
      <w:r w:rsidRPr="00D66387">
        <w:rPr>
          <w:rFonts w:ascii="仿宋_GB2312" w:eastAsia="仿宋_GB2312" w:hAnsi="仿宋" w:hint="eastAsia"/>
          <w:color w:val="333333"/>
          <w:sz w:val="32"/>
          <w:szCs w:val="32"/>
        </w:rPr>
        <w:t>监督</w:t>
      </w:r>
      <w:r w:rsidR="00E925F4" w:rsidRPr="00D66387">
        <w:rPr>
          <w:rFonts w:ascii="仿宋_GB2312" w:eastAsia="仿宋_GB2312" w:hAnsi="仿宋" w:hint="eastAsia"/>
          <w:color w:val="333333"/>
          <w:sz w:val="32"/>
          <w:szCs w:val="32"/>
        </w:rPr>
        <w:t>电话：</w:t>
      </w:r>
      <w:r w:rsidR="00971A3A">
        <w:rPr>
          <w:rFonts w:ascii="仿宋_GB2312" w:eastAsia="仿宋_GB2312" w:hAnsi="仿宋" w:hint="eastAsia"/>
          <w:color w:val="333333"/>
          <w:sz w:val="32"/>
          <w:szCs w:val="32"/>
        </w:rPr>
        <w:t>33550116</w:t>
      </w:r>
    </w:p>
    <w:p w:rsidR="00926AFB" w:rsidRPr="00E925F4" w:rsidRDefault="00926AFB" w:rsidP="00971A3A">
      <w:pPr>
        <w:spacing w:line="360" w:lineRule="auto"/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</w:p>
    <w:p w:rsidR="00754B2B" w:rsidRDefault="00754B2B" w:rsidP="00754B2B">
      <w:pPr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</w:p>
    <w:p w:rsidR="00754B2B" w:rsidRDefault="00754B2B" w:rsidP="00754B2B">
      <w:pPr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</w:p>
    <w:p w:rsidR="00754B2B" w:rsidRDefault="00754B2B" w:rsidP="00754B2B">
      <w:pPr>
        <w:ind w:firstLineChars="200" w:firstLine="600"/>
        <w:rPr>
          <w:rFonts w:ascii="仿宋" w:eastAsia="仿宋" w:hAnsi="仿宋"/>
          <w:color w:val="333333"/>
          <w:sz w:val="30"/>
          <w:szCs w:val="30"/>
        </w:rPr>
      </w:pPr>
    </w:p>
    <w:p w:rsidR="00926AFB" w:rsidRDefault="002D4034" w:rsidP="00926AFB">
      <w:pPr>
        <w:rPr>
          <w:rFonts w:ascii="仿宋" w:eastAsia="仿宋" w:hAnsi="仿宋"/>
          <w:color w:val="333333"/>
          <w:sz w:val="30"/>
          <w:szCs w:val="30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 xml:space="preserve">    </w:t>
      </w:r>
    </w:p>
    <w:p w:rsidR="00754B2B" w:rsidRDefault="002D4034" w:rsidP="00926AFB">
      <w:pPr>
        <w:rPr>
          <w:rFonts w:ascii="仿宋" w:eastAsia="仿宋" w:hAnsi="仿宋"/>
          <w:color w:val="333333"/>
          <w:sz w:val="30"/>
          <w:szCs w:val="30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 xml:space="preserve">    </w:t>
      </w:r>
    </w:p>
    <w:p w:rsidR="00971A3A" w:rsidRDefault="00971A3A" w:rsidP="00926AFB">
      <w:pPr>
        <w:rPr>
          <w:rFonts w:ascii="仿宋" w:eastAsia="仿宋" w:hAnsi="仿宋"/>
          <w:color w:val="333333"/>
          <w:sz w:val="30"/>
          <w:szCs w:val="30"/>
        </w:rPr>
      </w:pPr>
    </w:p>
    <w:p w:rsidR="00B95BAC" w:rsidRDefault="00B95BAC" w:rsidP="00926AFB">
      <w:pPr>
        <w:rPr>
          <w:rFonts w:ascii="仿宋" w:eastAsia="仿宋" w:hAnsi="仿宋"/>
          <w:color w:val="333333"/>
          <w:sz w:val="30"/>
          <w:szCs w:val="30"/>
        </w:rPr>
      </w:pPr>
    </w:p>
    <w:p w:rsidR="00B95BAC" w:rsidRDefault="00B95BAC" w:rsidP="00926AFB">
      <w:pPr>
        <w:rPr>
          <w:rFonts w:ascii="仿宋" w:eastAsia="仿宋" w:hAnsi="仿宋"/>
          <w:color w:val="333333"/>
          <w:sz w:val="30"/>
          <w:szCs w:val="30"/>
        </w:rPr>
      </w:pPr>
    </w:p>
    <w:p w:rsidR="00B95BAC" w:rsidRDefault="00B95BAC" w:rsidP="00926AFB">
      <w:pPr>
        <w:rPr>
          <w:rFonts w:ascii="仿宋" w:eastAsia="仿宋" w:hAnsi="仿宋"/>
          <w:color w:val="333333"/>
          <w:sz w:val="30"/>
          <w:szCs w:val="30"/>
        </w:rPr>
      </w:pPr>
    </w:p>
    <w:p w:rsidR="002D4034" w:rsidRDefault="002D4034" w:rsidP="00926AFB">
      <w:pPr>
        <w:rPr>
          <w:rFonts w:ascii="仿宋" w:eastAsia="仿宋" w:hAnsi="仿宋"/>
          <w:color w:val="333333"/>
          <w:sz w:val="30"/>
          <w:szCs w:val="30"/>
        </w:rPr>
      </w:pPr>
      <w:r>
        <w:rPr>
          <w:rFonts w:ascii="仿宋" w:eastAsia="仿宋" w:hAnsi="仿宋" w:hint="eastAsia"/>
          <w:color w:val="333333"/>
          <w:sz w:val="30"/>
          <w:szCs w:val="30"/>
        </w:rPr>
        <w:t xml:space="preserve">    </w:t>
      </w:r>
    </w:p>
    <w:p w:rsidR="00754B2B" w:rsidRDefault="00510F08" w:rsidP="00B95BAC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lastRenderedPageBreak/>
        <w:t>2023</w:t>
      </w:r>
      <w:r w:rsidR="00754B2B" w:rsidRPr="00EB72A5">
        <w:rPr>
          <w:rFonts w:asciiTheme="majorEastAsia" w:eastAsiaTheme="majorEastAsia" w:hAnsiTheme="majorEastAsia" w:hint="eastAsia"/>
          <w:sz w:val="36"/>
          <w:szCs w:val="36"/>
        </w:rPr>
        <w:t>年松江区</w:t>
      </w:r>
      <w:r w:rsidR="00971A3A">
        <w:rPr>
          <w:rFonts w:asciiTheme="majorEastAsia" w:eastAsiaTheme="majorEastAsia" w:hAnsiTheme="majorEastAsia" w:hint="eastAsia"/>
          <w:sz w:val="36"/>
          <w:szCs w:val="36"/>
        </w:rPr>
        <w:t>第二轮</w:t>
      </w:r>
      <w:r w:rsidR="00754B2B" w:rsidRPr="00EB72A5">
        <w:rPr>
          <w:rFonts w:asciiTheme="majorEastAsia" w:eastAsiaTheme="majorEastAsia" w:hAnsiTheme="majorEastAsia" w:hint="eastAsia"/>
          <w:sz w:val="36"/>
          <w:szCs w:val="36"/>
        </w:rPr>
        <w:t>社区工作者</w:t>
      </w:r>
      <w:r w:rsidR="00971A3A" w:rsidRPr="00EB72A5">
        <w:rPr>
          <w:rFonts w:asciiTheme="majorEastAsia" w:eastAsiaTheme="majorEastAsia" w:hAnsiTheme="majorEastAsia" w:hint="eastAsia"/>
          <w:sz w:val="36"/>
          <w:szCs w:val="36"/>
        </w:rPr>
        <w:t>公开招聘</w:t>
      </w:r>
      <w:r w:rsidR="00754B2B" w:rsidRPr="00EB72A5">
        <w:rPr>
          <w:rFonts w:asciiTheme="majorEastAsia" w:eastAsiaTheme="majorEastAsia" w:hAnsiTheme="majorEastAsia" w:hint="eastAsia"/>
          <w:sz w:val="36"/>
          <w:szCs w:val="36"/>
        </w:rPr>
        <w:t>拟录用人员名单</w:t>
      </w:r>
    </w:p>
    <w:p w:rsidR="00B95BAC" w:rsidRPr="00510F08" w:rsidRDefault="00B95BAC" w:rsidP="00B95BAC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101"/>
        <w:gridCol w:w="2693"/>
        <w:gridCol w:w="3402"/>
        <w:gridCol w:w="3260"/>
        <w:gridCol w:w="2410"/>
        <w:gridCol w:w="1308"/>
      </w:tblGrid>
      <w:tr w:rsidR="00754B2B" w:rsidRPr="00F07F90" w:rsidTr="00510F08">
        <w:trPr>
          <w:trHeight w:hRule="exact" w:val="567"/>
        </w:trPr>
        <w:tc>
          <w:tcPr>
            <w:tcW w:w="1101" w:type="dxa"/>
            <w:vAlign w:val="center"/>
          </w:tcPr>
          <w:p w:rsidR="00754B2B" w:rsidRPr="00F07F90" w:rsidRDefault="00754B2B" w:rsidP="003D1A03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693" w:type="dxa"/>
            <w:vAlign w:val="center"/>
          </w:tcPr>
          <w:p w:rsidR="00754B2B" w:rsidRPr="00F07F90" w:rsidRDefault="00754B2B" w:rsidP="003D1A03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拟录用街镇</w:t>
            </w:r>
          </w:p>
        </w:tc>
        <w:tc>
          <w:tcPr>
            <w:tcW w:w="3402" w:type="dxa"/>
            <w:vAlign w:val="center"/>
          </w:tcPr>
          <w:p w:rsidR="00754B2B" w:rsidRPr="00F07F90" w:rsidRDefault="00754B2B" w:rsidP="003D1A03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拟录用单位</w:t>
            </w:r>
          </w:p>
        </w:tc>
        <w:tc>
          <w:tcPr>
            <w:tcW w:w="3260" w:type="dxa"/>
            <w:vAlign w:val="center"/>
          </w:tcPr>
          <w:p w:rsidR="00754B2B" w:rsidRPr="00F07F90" w:rsidRDefault="00754B2B" w:rsidP="003D1A03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拟录用岗位</w:t>
            </w:r>
          </w:p>
        </w:tc>
        <w:tc>
          <w:tcPr>
            <w:tcW w:w="2410" w:type="dxa"/>
            <w:vAlign w:val="center"/>
          </w:tcPr>
          <w:p w:rsidR="00754B2B" w:rsidRPr="00F07F90" w:rsidRDefault="00754B2B" w:rsidP="003D1A03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308" w:type="dxa"/>
            <w:vAlign w:val="center"/>
          </w:tcPr>
          <w:p w:rsidR="00754B2B" w:rsidRPr="00F07F90" w:rsidRDefault="00754B2B" w:rsidP="003D1A03"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性别</w:t>
            </w:r>
          </w:p>
        </w:tc>
      </w:tr>
      <w:tr w:rsidR="00510F08" w:rsidRPr="00F07F90" w:rsidTr="00510F08">
        <w:trPr>
          <w:trHeight w:hRule="exact" w:val="567"/>
        </w:trPr>
        <w:tc>
          <w:tcPr>
            <w:tcW w:w="1101" w:type="dxa"/>
            <w:vAlign w:val="center"/>
          </w:tcPr>
          <w:p w:rsidR="00510F08" w:rsidRPr="00A322C2" w:rsidRDefault="00510F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22C2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:rsidR="00510F08" w:rsidRPr="00A322C2" w:rsidRDefault="00510F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322C2">
              <w:rPr>
                <w:rFonts w:ascii="仿宋_GB2312" w:eastAsia="仿宋_GB2312" w:hint="eastAsia"/>
                <w:sz w:val="28"/>
                <w:szCs w:val="28"/>
              </w:rPr>
              <w:t>九亭镇</w:t>
            </w:r>
          </w:p>
        </w:tc>
        <w:tc>
          <w:tcPr>
            <w:tcW w:w="3402" w:type="dxa"/>
            <w:vAlign w:val="center"/>
          </w:tcPr>
          <w:p w:rsidR="00510F08" w:rsidRPr="00510F08" w:rsidRDefault="00510F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0F08">
              <w:rPr>
                <w:rFonts w:ascii="仿宋_GB2312" w:eastAsia="仿宋_GB2312" w:hint="eastAsia"/>
                <w:sz w:val="28"/>
                <w:szCs w:val="28"/>
              </w:rPr>
              <w:t>社区事务受理服务中心</w:t>
            </w:r>
          </w:p>
        </w:tc>
        <w:tc>
          <w:tcPr>
            <w:tcW w:w="3260" w:type="dxa"/>
            <w:vAlign w:val="center"/>
          </w:tcPr>
          <w:p w:rsidR="00510F08" w:rsidRPr="00510F08" w:rsidRDefault="00510F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0F08">
              <w:rPr>
                <w:rFonts w:ascii="仿宋_GB2312" w:eastAsia="仿宋_GB2312" w:hint="eastAsia"/>
                <w:sz w:val="28"/>
                <w:szCs w:val="28"/>
              </w:rPr>
              <w:t>工作人员</w:t>
            </w:r>
          </w:p>
        </w:tc>
        <w:tc>
          <w:tcPr>
            <w:tcW w:w="2410" w:type="dxa"/>
            <w:vAlign w:val="center"/>
          </w:tcPr>
          <w:p w:rsidR="00510F08" w:rsidRPr="00510F08" w:rsidRDefault="00971A3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寿怡舟</w:t>
            </w:r>
          </w:p>
        </w:tc>
        <w:tc>
          <w:tcPr>
            <w:tcW w:w="1308" w:type="dxa"/>
            <w:vAlign w:val="center"/>
          </w:tcPr>
          <w:p w:rsidR="00510F08" w:rsidRPr="00510F08" w:rsidRDefault="00510F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10F08"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</w:tr>
    </w:tbl>
    <w:p w:rsidR="00754B2B" w:rsidRDefault="00754B2B" w:rsidP="00754B2B"/>
    <w:sectPr w:rsidR="00754B2B" w:rsidSect="00B95BAC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60B" w:rsidRDefault="000A060B" w:rsidP="006237F6">
      <w:pPr>
        <w:spacing w:line="240" w:lineRule="auto"/>
      </w:pPr>
      <w:r>
        <w:separator/>
      </w:r>
    </w:p>
  </w:endnote>
  <w:endnote w:type="continuationSeparator" w:id="1">
    <w:p w:rsidR="000A060B" w:rsidRDefault="000A060B" w:rsidP="006237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60B" w:rsidRDefault="000A060B" w:rsidP="006237F6">
      <w:pPr>
        <w:spacing w:line="240" w:lineRule="auto"/>
      </w:pPr>
      <w:r>
        <w:separator/>
      </w:r>
    </w:p>
  </w:footnote>
  <w:footnote w:type="continuationSeparator" w:id="1">
    <w:p w:rsidR="000A060B" w:rsidRDefault="000A060B" w:rsidP="006237F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4B2B"/>
    <w:rsid w:val="00073628"/>
    <w:rsid w:val="000A060B"/>
    <w:rsid w:val="000C2993"/>
    <w:rsid w:val="001057D3"/>
    <w:rsid w:val="001700E9"/>
    <w:rsid w:val="0018643E"/>
    <w:rsid w:val="0019734C"/>
    <w:rsid w:val="002165D7"/>
    <w:rsid w:val="002A0FC1"/>
    <w:rsid w:val="002D4034"/>
    <w:rsid w:val="00305BEA"/>
    <w:rsid w:val="003B43CA"/>
    <w:rsid w:val="00424772"/>
    <w:rsid w:val="00457F46"/>
    <w:rsid w:val="00510F08"/>
    <w:rsid w:val="00514ACA"/>
    <w:rsid w:val="0058763E"/>
    <w:rsid w:val="00587F46"/>
    <w:rsid w:val="005A31FC"/>
    <w:rsid w:val="005B7C16"/>
    <w:rsid w:val="005C5496"/>
    <w:rsid w:val="005C70F2"/>
    <w:rsid w:val="005D58C5"/>
    <w:rsid w:val="006237F6"/>
    <w:rsid w:val="006D40C7"/>
    <w:rsid w:val="007510CF"/>
    <w:rsid w:val="00754B2B"/>
    <w:rsid w:val="00755A46"/>
    <w:rsid w:val="00766C1F"/>
    <w:rsid w:val="00797A84"/>
    <w:rsid w:val="007D5C34"/>
    <w:rsid w:val="00847867"/>
    <w:rsid w:val="008B106B"/>
    <w:rsid w:val="008E0EAA"/>
    <w:rsid w:val="009269F4"/>
    <w:rsid w:val="00926AFB"/>
    <w:rsid w:val="00956EA0"/>
    <w:rsid w:val="00965058"/>
    <w:rsid w:val="00971A3A"/>
    <w:rsid w:val="00995591"/>
    <w:rsid w:val="00A322C2"/>
    <w:rsid w:val="00A61C62"/>
    <w:rsid w:val="00A74C9C"/>
    <w:rsid w:val="00AE0099"/>
    <w:rsid w:val="00AE6B4B"/>
    <w:rsid w:val="00B95BAC"/>
    <w:rsid w:val="00C0085A"/>
    <w:rsid w:val="00C065CC"/>
    <w:rsid w:val="00C82680"/>
    <w:rsid w:val="00C90EA1"/>
    <w:rsid w:val="00D01A63"/>
    <w:rsid w:val="00D344A2"/>
    <w:rsid w:val="00D66387"/>
    <w:rsid w:val="00DA0835"/>
    <w:rsid w:val="00DA2DB2"/>
    <w:rsid w:val="00E0343B"/>
    <w:rsid w:val="00E76B53"/>
    <w:rsid w:val="00E925F4"/>
    <w:rsid w:val="00EA24FD"/>
    <w:rsid w:val="00EB3DB5"/>
    <w:rsid w:val="00EB72A5"/>
    <w:rsid w:val="00F96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exact"/>
        <w:ind w:right="56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C62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26AFB"/>
    <w:pPr>
      <w:widowControl/>
      <w:spacing w:before="100" w:beforeAutospacing="1" w:after="100" w:afterAutospacing="1" w:line="240" w:lineRule="auto"/>
      <w:ind w:right="0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4B2B"/>
    <w:pPr>
      <w:spacing w:line="240" w:lineRule="auto"/>
      <w:ind w:right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23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237F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237F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237F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26AFB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3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</Words>
  <Characters>218</Characters>
  <Application>Microsoft Office Word</Application>
  <DocSecurity>0</DocSecurity>
  <Lines>1</Lines>
  <Paragraphs>1</Paragraphs>
  <ScaleCrop>false</ScaleCrop>
  <Company>Microsoft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</cp:revision>
  <dcterms:created xsi:type="dcterms:W3CDTF">2024-12-23T08:17:00Z</dcterms:created>
  <dcterms:modified xsi:type="dcterms:W3CDTF">2024-12-23T08:33:00Z</dcterms:modified>
</cp:coreProperties>
</file>